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1913" w14:textId="77777777" w:rsidR="008760F4" w:rsidRDefault="008760F4" w:rsidP="008760F4">
      <w:r>
        <w:t>Foreldremøte</w:t>
      </w:r>
    </w:p>
    <w:p w14:paraId="510AC651" w14:textId="77777777" w:rsidR="008760F4" w:rsidRDefault="008760F4" w:rsidP="008760F4">
      <w:r>
        <w:t>Styrets oppgaver og mandat</w:t>
      </w:r>
    </w:p>
    <w:p w14:paraId="2566F828" w14:textId="77777777" w:rsidR="008760F4" w:rsidRDefault="008760F4" w:rsidP="008760F4">
      <w:r>
        <w:t>Snømyra barnehage er en selveiende privat barnehage, et såkalt samvirkeforetak. Dette gjør at vi må følge samvirkelova, i tillegg til barnehageloven som alle barnehager må følge.</w:t>
      </w:r>
    </w:p>
    <w:p w14:paraId="7A4ACB21" w14:textId="77777777" w:rsidR="008760F4" w:rsidRDefault="008760F4" w:rsidP="008760F4">
      <w:r>
        <w:t xml:space="preserve">Lovverket stiller krav om at vi må ha et styre, og her skal både foreldre og ansatte være representert. </w:t>
      </w:r>
    </w:p>
    <w:p w14:paraId="225F9E76" w14:textId="77777777" w:rsidR="008760F4" w:rsidRDefault="008760F4" w:rsidP="008760F4">
      <w:r>
        <w:t xml:space="preserve">Det øverste organet i barnehagen er årsmøte, men av praktiske årsaker så kan ikke årsmøte vurdere og fatte beslutning i alle saker – derfor velger årsmøtet et styre som skal ta beslutninger på vegne av barnehagen i saker av stor betydning, og saker av uvanlig karakter, med unntak av de saker som er særlig nevnt i lov eller vedtekter at skal behandles av årsmøte. </w:t>
      </w:r>
    </w:p>
    <w:p w14:paraId="494ED6E1" w14:textId="77777777" w:rsidR="008760F4" w:rsidRDefault="008760F4" w:rsidP="008760F4">
      <w:r>
        <w:t xml:space="preserve">Det er altså alle dere som har valgt det sittende styret, og når årsmøtet har foretatt et valg av styre så gir loven det valgte styret rett til å fatte beslutninger til det beste for barnehagen og i tillit til at vi til </w:t>
      </w:r>
      <w:proofErr w:type="spellStart"/>
      <w:proofErr w:type="gramStart"/>
      <w:r>
        <w:t>en hver</w:t>
      </w:r>
      <w:proofErr w:type="spellEnd"/>
      <w:proofErr w:type="gramEnd"/>
      <w:r>
        <w:t xml:space="preserve"> tid tenker på barnehagen beste (både økonomisk, personalmessig og selvfølgelig til barnas beste). Dersom et flertall ikke lenger har tillitt til måten styret velger å drive barnehagen, så kan medlemmene velge nytt styre også på ekstraordinært årsmøte. </w:t>
      </w:r>
    </w:p>
    <w:p w14:paraId="7096508C" w14:textId="77777777" w:rsidR="008760F4" w:rsidRDefault="008760F4" w:rsidP="008760F4">
      <w:r>
        <w:t xml:space="preserve">Så, årsmøte er øverste organ og under årsmøtet ligger styret og daglig leder. Alle saker av uvanlig art eller stor betydning er typiske saker som skal inn til styre. Styret har arbeidsgiveransvaret for daglig leder i barnehagen. Daglig leder har etter loven ansvar for alt som ikke defineres som styresaker, og </w:t>
      </w:r>
      <w:proofErr w:type="gramStart"/>
      <w:r>
        <w:t>således</w:t>
      </w:r>
      <w:proofErr w:type="gramEnd"/>
      <w:r>
        <w:t xml:space="preserve"> er ren drift.</w:t>
      </w:r>
    </w:p>
    <w:p w14:paraId="519D10C1" w14:textId="77777777" w:rsidR="008760F4" w:rsidRDefault="008760F4" w:rsidP="008760F4">
      <w:r>
        <w:t>Det er viktig å huske på at en bedrift som en barnehage er, har regler som sikrere effektiv styring. Det betyr at demokrati primært utøves overordnet på årsmøter, og deretter er ansvaret for drift delegert til daglig leder og i noen tilfeller styret, avhengig av sakens art. Det jeg ønsker å få frem her er at dere alle skal forstå hvilke saker vi i styret skal og må behandle, og hvilke hensyn vi må ta. Når vi gjør beslutninger så må vi ha et blikk på økonomien, på arbeidsmiljø, på planer, prosjekter og selvfølgelig ligger hele tiden barnas beste i bunn for alt vi gjør.</w:t>
      </w:r>
    </w:p>
    <w:p w14:paraId="1198ACBC" w14:textId="77777777" w:rsidR="008760F4" w:rsidRDefault="008760F4" w:rsidP="008760F4">
      <w:r>
        <w:t>For at ikke vi som sitter i styret skal drukne i henvendelser og jobb, er det litt viktig at dere vet hvilke saker som er naturlig at løftes til styret og hvilke saker som anses som en del av driften av barnehagen og som dermed skal til Sigrid. Kommer dere med saker direkte til styret, så vil alt som ligger under daglig leders ansvar for drift bli sendt direkte dit for videre oppfølging. Skulle det være noe ekstraordinært omkring f.eks. daglig leders opptreden eller egnethet, vil styret selvfølgelig ta tak.</w:t>
      </w:r>
    </w:p>
    <w:p w14:paraId="29275C00" w14:textId="77777777" w:rsidR="008760F4" w:rsidRPr="00296425" w:rsidRDefault="008760F4" w:rsidP="008760F4">
      <w:r>
        <w:t xml:space="preserve">Styret skal behandle saker av stor betydning eller saker av uvanlig art, alle andre saker skal tas </w:t>
      </w:r>
      <w:r w:rsidRPr="00296425">
        <w:t xml:space="preserve">med daglig leder eller direkte på avdelingene, alt etter hva slags sak det er. </w:t>
      </w:r>
    </w:p>
    <w:p w14:paraId="66012C36" w14:textId="77777777" w:rsidR="008760F4" w:rsidRDefault="008760F4" w:rsidP="008760F4">
      <w:r w:rsidRPr="00296425">
        <w:t>Vi tar noen litt mer konkrete eksempler på hva som er en typisk styresak og hva som er en typisk sak som daglig leder skal behandle;</w:t>
      </w:r>
      <w:r>
        <w:t xml:space="preserve"> </w:t>
      </w:r>
    </w:p>
    <w:p w14:paraId="560A0701" w14:textId="77777777" w:rsidR="008760F4" w:rsidRDefault="008760F4" w:rsidP="008760F4">
      <w:pPr>
        <w:pStyle w:val="Listeavsnitt"/>
        <w:numPr>
          <w:ilvl w:val="0"/>
          <w:numId w:val="2"/>
        </w:numPr>
      </w:pPr>
      <w:r>
        <w:t xml:space="preserve">Planer, økonomioppfølging, HMS, og saker daglig leder ønsker å ta opp er det primære. </w:t>
      </w:r>
    </w:p>
    <w:p w14:paraId="59BBA713" w14:textId="77777777" w:rsidR="008760F4" w:rsidRDefault="008760F4" w:rsidP="008760F4">
      <w:pPr>
        <w:pStyle w:val="Listeavsnitt"/>
        <w:numPr>
          <w:ilvl w:val="0"/>
          <w:numId w:val="2"/>
        </w:numPr>
      </w:pPr>
      <w:r>
        <w:t>I tillegg behandles regnskap, og årsmøteforberedende saker.</w:t>
      </w:r>
    </w:p>
    <w:p w14:paraId="0F056B75" w14:textId="3167C83C" w:rsidR="008760F4" w:rsidRDefault="008760F4" w:rsidP="008760F4">
      <w:pPr>
        <w:pStyle w:val="Listeavsnitt"/>
        <w:numPr>
          <w:ilvl w:val="0"/>
          <w:numId w:val="2"/>
        </w:numPr>
      </w:pPr>
      <w:r>
        <w:t>Styret setter også alltid av tid til at daglig leder orienterer om aktuelle saker som gjelder ordinær drift, uten at dette nød</w:t>
      </w:r>
      <w:r w:rsidR="000C4F62">
        <w:t>ve</w:t>
      </w:r>
      <w:r>
        <w:t xml:space="preserve">ndigvis er </w:t>
      </w:r>
      <w:proofErr w:type="spellStart"/>
      <w:r>
        <w:t>beslutningssaker</w:t>
      </w:r>
      <w:proofErr w:type="spellEnd"/>
      <w:r>
        <w:t xml:space="preserve"> for styret.</w:t>
      </w:r>
    </w:p>
    <w:p w14:paraId="55E7825B" w14:textId="7A42A117" w:rsidR="004535AF" w:rsidRPr="008760F4" w:rsidRDefault="008760F4" w:rsidP="008760F4">
      <w:r w:rsidRPr="008760F4">
        <w:t xml:space="preserve">Drift er alt annet: Alt fra ansettelser og oppfølging av ansatte, til faglig ansvar, og kaffekoking før årsmøtet </w:t>
      </w:r>
      <w:r w:rsidRPr="008760F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4535AF" w:rsidRPr="00876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861"/>
    <w:multiLevelType w:val="hybridMultilevel"/>
    <w:tmpl w:val="2CD43D4E"/>
    <w:lvl w:ilvl="0" w:tplc="D97C2A3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3B4DC7"/>
    <w:multiLevelType w:val="hybridMultilevel"/>
    <w:tmpl w:val="153CF376"/>
    <w:lvl w:ilvl="0" w:tplc="645A3A8A">
      <w:start w:val="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39405309">
    <w:abstractNumId w:val="1"/>
  </w:num>
  <w:num w:numId="2" w16cid:durableId="20664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D4"/>
    <w:rsid w:val="000A7E84"/>
    <w:rsid w:val="000C4F62"/>
    <w:rsid w:val="003630D4"/>
    <w:rsid w:val="003F7457"/>
    <w:rsid w:val="00430EA2"/>
    <w:rsid w:val="004535AF"/>
    <w:rsid w:val="006C2654"/>
    <w:rsid w:val="008760F4"/>
    <w:rsid w:val="00A17E36"/>
    <w:rsid w:val="00B86840"/>
    <w:rsid w:val="00C16E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3F0F"/>
  <w15:chartTrackingRefBased/>
  <w15:docId w15:val="{8555645D-837B-42DB-9E71-B8EF963E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F4"/>
  </w:style>
  <w:style w:type="paragraph" w:styleId="Overskrift1">
    <w:name w:val="heading 1"/>
    <w:basedOn w:val="Normal"/>
    <w:next w:val="Normal"/>
    <w:link w:val="Overskrift1Tegn"/>
    <w:uiPriority w:val="9"/>
    <w:qFormat/>
    <w:rsid w:val="0036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6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630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30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30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630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30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30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30D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630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630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630D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630D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630D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630D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630D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630D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630D4"/>
    <w:rPr>
      <w:rFonts w:eastAsiaTheme="majorEastAsia" w:cstheme="majorBidi"/>
      <w:color w:val="272727" w:themeColor="text1" w:themeTint="D8"/>
    </w:rPr>
  </w:style>
  <w:style w:type="paragraph" w:styleId="Tittel">
    <w:name w:val="Title"/>
    <w:basedOn w:val="Normal"/>
    <w:next w:val="Normal"/>
    <w:link w:val="TittelTegn"/>
    <w:uiPriority w:val="10"/>
    <w:qFormat/>
    <w:rsid w:val="0036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630D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630D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630D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630D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630D4"/>
    <w:rPr>
      <w:i/>
      <w:iCs/>
      <w:color w:val="404040" w:themeColor="text1" w:themeTint="BF"/>
    </w:rPr>
  </w:style>
  <w:style w:type="paragraph" w:styleId="Listeavsnitt">
    <w:name w:val="List Paragraph"/>
    <w:basedOn w:val="Normal"/>
    <w:uiPriority w:val="34"/>
    <w:qFormat/>
    <w:rsid w:val="003630D4"/>
    <w:pPr>
      <w:ind w:left="720"/>
      <w:contextualSpacing/>
    </w:pPr>
  </w:style>
  <w:style w:type="character" w:styleId="Sterkutheving">
    <w:name w:val="Intense Emphasis"/>
    <w:basedOn w:val="Standardskriftforavsnitt"/>
    <w:uiPriority w:val="21"/>
    <w:qFormat/>
    <w:rsid w:val="003630D4"/>
    <w:rPr>
      <w:i/>
      <w:iCs/>
      <w:color w:val="0F4761" w:themeColor="accent1" w:themeShade="BF"/>
    </w:rPr>
  </w:style>
  <w:style w:type="paragraph" w:styleId="Sterktsitat">
    <w:name w:val="Intense Quote"/>
    <w:basedOn w:val="Normal"/>
    <w:next w:val="Normal"/>
    <w:link w:val="SterktsitatTegn"/>
    <w:uiPriority w:val="30"/>
    <w:qFormat/>
    <w:rsid w:val="0036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630D4"/>
    <w:rPr>
      <w:i/>
      <w:iCs/>
      <w:color w:val="0F4761" w:themeColor="accent1" w:themeShade="BF"/>
    </w:rPr>
  </w:style>
  <w:style w:type="character" w:styleId="Sterkreferanse">
    <w:name w:val="Intense Reference"/>
    <w:basedOn w:val="Standardskriftforavsnitt"/>
    <w:uiPriority w:val="32"/>
    <w:qFormat/>
    <w:rsid w:val="00363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2807</Characters>
  <Application>Microsoft Office Word</Application>
  <DocSecurity>4</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IKT Agder IKS</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Karina</dc:creator>
  <cp:keywords/>
  <dc:description/>
  <cp:lastModifiedBy>Sigrid Frigstad</cp:lastModifiedBy>
  <cp:revision>2</cp:revision>
  <dcterms:created xsi:type="dcterms:W3CDTF">2025-01-20T09:55:00Z</dcterms:created>
  <dcterms:modified xsi:type="dcterms:W3CDTF">2025-01-20T09:55:00Z</dcterms:modified>
</cp:coreProperties>
</file>